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3297" w:rsidRPr="00893297" w:rsidRDefault="00893297">
      <w:pPr>
        <w:rPr>
          <w:lang w:val="en-US"/>
        </w:rPr>
      </w:pPr>
    </w:p>
    <w:tbl>
      <w:tblPr>
        <w:tblW w:w="10349" w:type="dxa"/>
        <w:tblInd w:w="-318" w:type="dxa"/>
        <w:tblBorders>
          <w:insideH w:val="nil"/>
          <w:insideV w:val="nil"/>
        </w:tblBorders>
        <w:tblCellMar>
          <w:left w:w="0" w:type="dxa"/>
          <w:right w:w="0" w:type="dxa"/>
        </w:tblCellMar>
        <w:tblLook w:val="04A0" w:firstRow="1" w:lastRow="0" w:firstColumn="1" w:lastColumn="0" w:noHBand="0" w:noVBand="1"/>
      </w:tblPr>
      <w:tblGrid>
        <w:gridCol w:w="4395"/>
        <w:gridCol w:w="5954"/>
      </w:tblGrid>
      <w:tr w:rsidR="00FB16AD" w:rsidRPr="00FB16AD" w:rsidTr="00FB16AD">
        <w:tc>
          <w:tcPr>
            <w:tcW w:w="4395" w:type="dxa"/>
            <w:tcBorders>
              <w:top w:val="nil"/>
              <w:left w:val="nil"/>
              <w:bottom w:val="nil"/>
              <w:right w:val="nil"/>
            </w:tcBorders>
            <w:tcMar>
              <w:top w:w="0" w:type="dxa"/>
              <w:left w:w="108" w:type="dxa"/>
              <w:bottom w:w="0" w:type="dxa"/>
              <w:right w:w="108" w:type="dxa"/>
            </w:tcMar>
            <w:hideMark/>
          </w:tcPr>
          <w:p w:rsidR="00893297" w:rsidRPr="00BC2E48" w:rsidRDefault="00893297" w:rsidP="00893297">
            <w:pPr>
              <w:jc w:val="center"/>
              <w:rPr>
                <w:bCs/>
                <w:color w:val="000000"/>
                <w:lang w:val="en-US"/>
              </w:rPr>
            </w:pPr>
            <w:r w:rsidRPr="00BC2E48">
              <w:rPr>
                <w:bCs/>
                <w:color w:val="000000"/>
                <w:lang w:val="en-US"/>
              </w:rPr>
              <w:t>UBND XÃ SAM MỨN</w:t>
            </w:r>
          </w:p>
          <w:p w:rsidR="00893297" w:rsidRPr="00BC2E48" w:rsidRDefault="00FB16AD" w:rsidP="00893297">
            <w:pPr>
              <w:jc w:val="center"/>
              <w:rPr>
                <w:b/>
                <w:bCs/>
                <w:color w:val="000000"/>
                <w:lang w:val="en-US"/>
              </w:rPr>
            </w:pPr>
            <w:r w:rsidRPr="00BC2E48">
              <w:rPr>
                <w:b/>
                <w:bCs/>
                <w:color w:val="000000"/>
                <w:lang w:val="en-US"/>
              </w:rPr>
              <w:t xml:space="preserve">TRƯỜNG </w:t>
            </w:r>
            <w:r w:rsidR="00BC2E48" w:rsidRPr="00BC2E48">
              <w:rPr>
                <w:b/>
                <w:bCs/>
                <w:color w:val="000000"/>
                <w:lang w:val="en-US"/>
              </w:rPr>
              <w:t xml:space="preserve">PTDTBT </w:t>
            </w:r>
            <w:r w:rsidRPr="00BC2E48">
              <w:rPr>
                <w:b/>
                <w:bCs/>
                <w:color w:val="000000"/>
                <w:lang w:val="en-US"/>
              </w:rPr>
              <w:t>TH&amp;THCS NA Ư</w:t>
            </w:r>
          </w:p>
          <w:p w:rsidR="00FB16AD" w:rsidRPr="00FB16AD" w:rsidRDefault="00FB16AD" w:rsidP="00B3303C">
            <w:pPr>
              <w:tabs>
                <w:tab w:val="left" w:pos="1200"/>
              </w:tabs>
              <w:rPr>
                <w:sz w:val="28"/>
                <w:szCs w:val="28"/>
                <w:lang w:val="en-US"/>
              </w:rPr>
            </w:pPr>
            <w:r w:rsidRPr="00FB16AD">
              <w:rPr>
                <w:sz w:val="28"/>
                <w:szCs w:val="28"/>
                <w:lang w:val="en-US"/>
              </w:rPr>
              <w:t xml:space="preserve">               ------------------</w:t>
            </w:r>
          </w:p>
        </w:tc>
        <w:tc>
          <w:tcPr>
            <w:tcW w:w="5954" w:type="dxa"/>
            <w:tcBorders>
              <w:top w:val="nil"/>
              <w:left w:val="nil"/>
              <w:bottom w:val="nil"/>
              <w:right w:val="nil"/>
            </w:tcBorders>
            <w:tcMar>
              <w:top w:w="0" w:type="dxa"/>
              <w:left w:w="108" w:type="dxa"/>
              <w:bottom w:w="0" w:type="dxa"/>
              <w:right w:w="108" w:type="dxa"/>
            </w:tcMar>
            <w:hideMark/>
          </w:tcPr>
          <w:p w:rsidR="00FB16AD" w:rsidRPr="00FB16AD" w:rsidRDefault="00FB16AD" w:rsidP="00B3303C">
            <w:pPr>
              <w:jc w:val="center"/>
              <w:rPr>
                <w:sz w:val="28"/>
                <w:szCs w:val="28"/>
              </w:rPr>
            </w:pPr>
            <w:r w:rsidRPr="00BC2E48">
              <w:rPr>
                <w:bCs/>
              </w:rPr>
              <w:t>CỘNG HÒA XÃ HỘI CHỦ NGHĨA VIỆT NAM</w:t>
            </w:r>
            <w:r w:rsidRPr="00FB16AD">
              <w:rPr>
                <w:b/>
                <w:bCs/>
                <w:sz w:val="28"/>
                <w:szCs w:val="28"/>
              </w:rPr>
              <w:br/>
              <w:t xml:space="preserve">Độc lập - Tự do - Hạnh phúc </w:t>
            </w:r>
            <w:r w:rsidRPr="00FB16AD">
              <w:rPr>
                <w:b/>
                <w:bCs/>
                <w:sz w:val="28"/>
                <w:szCs w:val="28"/>
              </w:rPr>
              <w:br/>
              <w:t>--------</w:t>
            </w:r>
            <w:r w:rsidRPr="00FB16AD">
              <w:rPr>
                <w:b/>
                <w:bCs/>
                <w:sz w:val="28"/>
                <w:szCs w:val="28"/>
                <w:lang w:val="en-US"/>
              </w:rPr>
              <w:t>--------</w:t>
            </w:r>
            <w:r w:rsidRPr="00FB16AD">
              <w:rPr>
                <w:b/>
                <w:bCs/>
                <w:sz w:val="28"/>
                <w:szCs w:val="28"/>
              </w:rPr>
              <w:t>-------</w:t>
            </w:r>
          </w:p>
        </w:tc>
      </w:tr>
      <w:tr w:rsidR="00FB16AD" w:rsidRPr="00FB16AD" w:rsidTr="00FB16AD">
        <w:tc>
          <w:tcPr>
            <w:tcW w:w="4395" w:type="dxa"/>
            <w:tcBorders>
              <w:top w:val="nil"/>
              <w:left w:val="nil"/>
              <w:bottom w:val="nil"/>
              <w:right w:val="nil"/>
            </w:tcBorders>
            <w:tcMar>
              <w:top w:w="0" w:type="dxa"/>
              <w:left w:w="108" w:type="dxa"/>
              <w:bottom w:w="0" w:type="dxa"/>
              <w:right w:w="108" w:type="dxa"/>
            </w:tcMar>
            <w:hideMark/>
          </w:tcPr>
          <w:p w:rsidR="00FB16AD" w:rsidRPr="00FB16AD" w:rsidRDefault="00FB16AD" w:rsidP="00AE6E8D">
            <w:pPr>
              <w:jc w:val="center"/>
              <w:rPr>
                <w:sz w:val="28"/>
                <w:szCs w:val="28"/>
                <w:lang w:val="en-US"/>
              </w:rPr>
            </w:pPr>
            <w:r w:rsidRPr="00FB16AD">
              <w:rPr>
                <w:color w:val="000000"/>
                <w:sz w:val="28"/>
                <w:szCs w:val="28"/>
              </w:rPr>
              <w:t>Số: </w:t>
            </w:r>
            <w:r w:rsidR="0095558C">
              <w:rPr>
                <w:color w:val="000000"/>
                <w:sz w:val="28"/>
                <w:szCs w:val="28"/>
                <w:lang w:val="en-US"/>
              </w:rPr>
              <w:t xml:space="preserve">        </w:t>
            </w:r>
            <w:r w:rsidRPr="00FB16AD">
              <w:rPr>
                <w:color w:val="000000"/>
                <w:sz w:val="28"/>
                <w:szCs w:val="28"/>
              </w:rPr>
              <w:t>/QĐ-</w:t>
            </w:r>
            <w:r w:rsidR="00AE6E8D">
              <w:rPr>
                <w:color w:val="000000"/>
                <w:sz w:val="28"/>
                <w:szCs w:val="28"/>
                <w:lang w:val="en-US"/>
              </w:rPr>
              <w:t>CK</w:t>
            </w:r>
          </w:p>
        </w:tc>
        <w:tc>
          <w:tcPr>
            <w:tcW w:w="5954" w:type="dxa"/>
            <w:tcBorders>
              <w:top w:val="nil"/>
              <w:left w:val="nil"/>
              <w:bottom w:val="nil"/>
              <w:right w:val="nil"/>
            </w:tcBorders>
            <w:tcMar>
              <w:top w:w="0" w:type="dxa"/>
              <w:left w:w="108" w:type="dxa"/>
              <w:bottom w:w="0" w:type="dxa"/>
              <w:right w:w="108" w:type="dxa"/>
            </w:tcMar>
            <w:hideMark/>
          </w:tcPr>
          <w:p w:rsidR="00FB16AD" w:rsidRPr="00FB16AD" w:rsidRDefault="00FB16AD" w:rsidP="005611D2">
            <w:pPr>
              <w:jc w:val="right"/>
              <w:rPr>
                <w:sz w:val="28"/>
                <w:szCs w:val="28"/>
              </w:rPr>
            </w:pPr>
            <w:r w:rsidRPr="00FB16AD">
              <w:rPr>
                <w:i/>
                <w:iCs/>
                <w:color w:val="000000"/>
                <w:sz w:val="28"/>
                <w:szCs w:val="28"/>
                <w:lang w:val="en-US"/>
              </w:rPr>
              <w:t>Na Ư</w:t>
            </w:r>
            <w:r w:rsidRPr="00FB16AD">
              <w:rPr>
                <w:i/>
                <w:iCs/>
                <w:color w:val="000000"/>
                <w:sz w:val="28"/>
                <w:szCs w:val="28"/>
              </w:rPr>
              <w:t xml:space="preserve">, ngày </w:t>
            </w:r>
            <w:r w:rsidR="005611D2">
              <w:rPr>
                <w:i/>
                <w:iCs/>
                <w:color w:val="000000"/>
                <w:sz w:val="28"/>
                <w:szCs w:val="28"/>
                <w:lang w:val="en-US"/>
              </w:rPr>
              <w:t xml:space="preserve"> 02</w:t>
            </w:r>
            <w:r w:rsidR="00C03DD5">
              <w:rPr>
                <w:i/>
                <w:iCs/>
                <w:color w:val="000000"/>
                <w:sz w:val="28"/>
                <w:szCs w:val="28"/>
                <w:lang w:val="en-US"/>
              </w:rPr>
              <w:t xml:space="preserve"> </w:t>
            </w:r>
            <w:r w:rsidRPr="00FB16AD">
              <w:rPr>
                <w:i/>
                <w:iCs/>
                <w:color w:val="000000"/>
                <w:sz w:val="28"/>
                <w:szCs w:val="28"/>
                <w:lang w:val="en-US"/>
              </w:rPr>
              <w:t xml:space="preserve"> </w:t>
            </w:r>
            <w:r w:rsidRPr="00FB16AD">
              <w:rPr>
                <w:i/>
                <w:iCs/>
                <w:color w:val="000000"/>
                <w:sz w:val="28"/>
                <w:szCs w:val="28"/>
              </w:rPr>
              <w:t>tháng</w:t>
            </w:r>
            <w:r w:rsidR="00144520">
              <w:rPr>
                <w:i/>
                <w:iCs/>
                <w:color w:val="000000"/>
                <w:sz w:val="28"/>
                <w:szCs w:val="28"/>
                <w:lang w:val="en-US"/>
              </w:rPr>
              <w:t>10</w:t>
            </w:r>
            <w:r w:rsidRPr="00FB16AD">
              <w:rPr>
                <w:i/>
                <w:iCs/>
                <w:color w:val="000000"/>
                <w:sz w:val="28"/>
                <w:szCs w:val="28"/>
                <w:lang w:val="en-US"/>
              </w:rPr>
              <w:t xml:space="preserve"> n</w:t>
            </w:r>
            <w:r w:rsidRPr="00FB16AD">
              <w:rPr>
                <w:i/>
                <w:iCs/>
                <w:color w:val="000000"/>
                <w:sz w:val="28"/>
                <w:szCs w:val="28"/>
              </w:rPr>
              <w:t xml:space="preserve">ăm </w:t>
            </w:r>
            <w:r w:rsidRPr="00FB16AD">
              <w:rPr>
                <w:i/>
                <w:iCs/>
                <w:color w:val="000000"/>
                <w:sz w:val="28"/>
                <w:szCs w:val="28"/>
                <w:lang w:val="en-US"/>
              </w:rPr>
              <w:t>202</w:t>
            </w:r>
            <w:r w:rsidR="009A79BD">
              <w:rPr>
                <w:i/>
                <w:iCs/>
                <w:color w:val="000000"/>
                <w:sz w:val="28"/>
                <w:szCs w:val="28"/>
                <w:lang w:val="en-US"/>
              </w:rPr>
              <w:t>5</w:t>
            </w:r>
          </w:p>
        </w:tc>
      </w:tr>
    </w:tbl>
    <w:p w:rsidR="00FB16AD" w:rsidRPr="00FB16AD" w:rsidRDefault="00FB16AD" w:rsidP="00FB16AD">
      <w:pPr>
        <w:spacing w:after="120"/>
        <w:rPr>
          <w:sz w:val="28"/>
          <w:szCs w:val="28"/>
        </w:rPr>
      </w:pPr>
      <w:r w:rsidRPr="00FB16AD">
        <w:rPr>
          <w:color w:val="000000"/>
          <w:sz w:val="28"/>
          <w:szCs w:val="28"/>
        </w:rPr>
        <w:t> </w:t>
      </w:r>
    </w:p>
    <w:p w:rsidR="00FB16AD" w:rsidRPr="00FB16AD" w:rsidRDefault="00FB16AD" w:rsidP="00FB16AD">
      <w:pPr>
        <w:spacing w:after="120"/>
        <w:jc w:val="center"/>
        <w:rPr>
          <w:sz w:val="28"/>
          <w:szCs w:val="28"/>
        </w:rPr>
      </w:pPr>
      <w:r w:rsidRPr="00FB16AD">
        <w:rPr>
          <w:b/>
          <w:bCs/>
          <w:color w:val="000000"/>
          <w:sz w:val="28"/>
          <w:szCs w:val="28"/>
        </w:rPr>
        <w:t>QUYẾT ĐỊNH</w:t>
      </w:r>
    </w:p>
    <w:p w:rsidR="00FB16AD" w:rsidRDefault="00FB16AD" w:rsidP="00677945">
      <w:pPr>
        <w:spacing w:after="120"/>
        <w:jc w:val="center"/>
        <w:rPr>
          <w:b/>
          <w:bCs/>
          <w:color w:val="000000"/>
          <w:sz w:val="28"/>
          <w:szCs w:val="28"/>
          <w:lang w:val="en-US"/>
        </w:rPr>
      </w:pPr>
      <w:r w:rsidRPr="00FB16AD">
        <w:rPr>
          <w:b/>
          <w:bCs/>
          <w:color w:val="000000"/>
          <w:sz w:val="28"/>
          <w:szCs w:val="28"/>
        </w:rPr>
        <w:t xml:space="preserve">Về việc công </w:t>
      </w:r>
      <w:r w:rsidRPr="00FB16AD">
        <w:rPr>
          <w:b/>
          <w:bCs/>
          <w:color w:val="000000"/>
          <w:sz w:val="28"/>
          <w:szCs w:val="28"/>
          <w:lang w:val="en-US"/>
        </w:rPr>
        <w:t xml:space="preserve">khai dự toán </w:t>
      </w:r>
      <w:r w:rsidR="005A7E89">
        <w:rPr>
          <w:b/>
          <w:bCs/>
          <w:color w:val="000000"/>
          <w:sz w:val="28"/>
          <w:szCs w:val="28"/>
          <w:lang w:val="en-US"/>
        </w:rPr>
        <w:t xml:space="preserve">giao </w:t>
      </w:r>
      <w:r w:rsidR="009A79BD">
        <w:rPr>
          <w:b/>
          <w:bCs/>
          <w:color w:val="000000"/>
          <w:sz w:val="28"/>
          <w:szCs w:val="28"/>
          <w:lang w:val="en-US"/>
        </w:rPr>
        <w:t>tạm cấp lương</w:t>
      </w:r>
      <w:r w:rsidR="00273B29">
        <w:rPr>
          <w:b/>
          <w:bCs/>
          <w:color w:val="000000"/>
          <w:sz w:val="28"/>
          <w:szCs w:val="28"/>
          <w:lang w:val="en-US"/>
        </w:rPr>
        <w:t>,</w:t>
      </w:r>
      <w:r w:rsidR="000D1039">
        <w:rPr>
          <w:b/>
          <w:bCs/>
          <w:color w:val="000000"/>
          <w:sz w:val="28"/>
          <w:szCs w:val="28"/>
          <w:lang w:val="en-US"/>
        </w:rPr>
        <w:t xml:space="preserve"> các khoản </w:t>
      </w:r>
      <w:r w:rsidR="00273B29">
        <w:rPr>
          <w:b/>
          <w:bCs/>
          <w:color w:val="000000"/>
          <w:sz w:val="28"/>
          <w:szCs w:val="28"/>
          <w:lang w:val="en-US"/>
        </w:rPr>
        <w:t>có tính chất về lương</w:t>
      </w:r>
      <w:r w:rsidR="000D1039">
        <w:rPr>
          <w:b/>
          <w:bCs/>
          <w:color w:val="000000"/>
          <w:sz w:val="28"/>
          <w:szCs w:val="28"/>
          <w:lang w:val="en-US"/>
        </w:rPr>
        <w:t xml:space="preserve"> và </w:t>
      </w:r>
      <w:r w:rsidR="00144520">
        <w:rPr>
          <w:b/>
          <w:bCs/>
          <w:color w:val="000000"/>
          <w:sz w:val="28"/>
          <w:szCs w:val="28"/>
          <w:lang w:val="en-US"/>
        </w:rPr>
        <w:t xml:space="preserve">các nhiệm vụ </w:t>
      </w:r>
      <w:r w:rsidR="00273B29">
        <w:rPr>
          <w:b/>
          <w:bCs/>
          <w:color w:val="000000"/>
          <w:sz w:val="28"/>
          <w:szCs w:val="28"/>
          <w:lang w:val="en-US"/>
        </w:rPr>
        <w:t xml:space="preserve"> khác</w:t>
      </w:r>
      <w:r w:rsidR="009A79BD">
        <w:rPr>
          <w:b/>
          <w:bCs/>
          <w:color w:val="000000"/>
          <w:sz w:val="28"/>
          <w:szCs w:val="28"/>
          <w:lang w:val="en-US"/>
        </w:rPr>
        <w:t xml:space="preserve"> tháng </w:t>
      </w:r>
      <w:r w:rsidR="00195E05">
        <w:rPr>
          <w:b/>
          <w:bCs/>
          <w:color w:val="000000"/>
          <w:sz w:val="28"/>
          <w:szCs w:val="28"/>
          <w:lang w:val="en-US"/>
        </w:rPr>
        <w:t>9</w:t>
      </w:r>
      <w:r w:rsidR="005A7E89">
        <w:rPr>
          <w:b/>
          <w:bCs/>
          <w:color w:val="000000"/>
          <w:sz w:val="28"/>
          <w:szCs w:val="28"/>
          <w:lang w:val="en-US"/>
        </w:rPr>
        <w:t xml:space="preserve"> </w:t>
      </w:r>
      <w:r w:rsidR="00273B29">
        <w:rPr>
          <w:b/>
          <w:bCs/>
          <w:color w:val="000000"/>
          <w:sz w:val="28"/>
          <w:szCs w:val="28"/>
          <w:lang w:val="en-US"/>
        </w:rPr>
        <w:t>năm 2025</w:t>
      </w:r>
    </w:p>
    <w:p w:rsidR="00450571" w:rsidRPr="00FB16AD" w:rsidRDefault="00450571" w:rsidP="00FB16AD">
      <w:pPr>
        <w:spacing w:after="120"/>
        <w:jc w:val="center"/>
        <w:rPr>
          <w:b/>
          <w:bCs/>
          <w:color w:val="000000"/>
          <w:sz w:val="28"/>
          <w:szCs w:val="28"/>
          <w:lang w:val="en-US"/>
        </w:rPr>
      </w:pPr>
      <w:r w:rsidRPr="00FB16AD">
        <w:rPr>
          <w:b/>
          <w:bCs/>
          <w:color w:val="000000"/>
          <w:sz w:val="28"/>
          <w:szCs w:val="28"/>
          <w:lang w:val="en-US"/>
        </w:rPr>
        <w:t xml:space="preserve">HIỆU TRƯỞNG TRƯỜNG </w:t>
      </w:r>
      <w:r w:rsidR="00243FC0">
        <w:rPr>
          <w:b/>
          <w:bCs/>
          <w:color w:val="000000"/>
          <w:sz w:val="28"/>
          <w:szCs w:val="28"/>
          <w:lang w:val="en-US"/>
        </w:rPr>
        <w:t>PTDT</w:t>
      </w:r>
      <w:bookmarkStart w:id="0" w:name="_GoBack"/>
      <w:bookmarkEnd w:id="0"/>
      <w:r w:rsidR="00243FC0">
        <w:rPr>
          <w:b/>
          <w:bCs/>
          <w:color w:val="000000"/>
          <w:sz w:val="28"/>
          <w:szCs w:val="28"/>
          <w:lang w:val="en-US"/>
        </w:rPr>
        <w:t xml:space="preserve">BT </w:t>
      </w:r>
      <w:r w:rsidRPr="00FB16AD">
        <w:rPr>
          <w:b/>
          <w:bCs/>
          <w:color w:val="000000"/>
          <w:sz w:val="28"/>
          <w:szCs w:val="28"/>
          <w:lang w:val="en-US"/>
        </w:rPr>
        <w:t>TH&amp;THCS NA</w:t>
      </w:r>
      <w:r w:rsidR="003D61BB">
        <w:rPr>
          <w:b/>
          <w:bCs/>
          <w:color w:val="000000"/>
          <w:sz w:val="28"/>
          <w:szCs w:val="28"/>
          <w:lang w:val="en-US"/>
        </w:rPr>
        <w:t xml:space="preserve"> Ư</w:t>
      </w:r>
    </w:p>
    <w:p w:rsidR="00FB16AD" w:rsidRPr="00FB16AD" w:rsidRDefault="00FB16AD" w:rsidP="00FB16AD">
      <w:pPr>
        <w:spacing w:after="120"/>
        <w:rPr>
          <w:sz w:val="28"/>
          <w:szCs w:val="28"/>
        </w:rPr>
      </w:pPr>
      <w:r w:rsidRPr="00FB16AD">
        <w:rPr>
          <w:color w:val="000000"/>
          <w:sz w:val="28"/>
          <w:szCs w:val="28"/>
          <w:lang w:val="en-US"/>
        </w:rPr>
        <w:tab/>
      </w:r>
      <w:r w:rsidRPr="00FB16AD">
        <w:rPr>
          <w:color w:val="000000"/>
          <w:sz w:val="28"/>
          <w:szCs w:val="28"/>
        </w:rPr>
        <w:t>Căn cứ Nghị định số 163/2016/NĐ-CP ngày 21 tháng 12 năm 2016 của Chính phủ quy định chi tiết thi hành một số điều của Luật Ngân sách nhà nước;</w:t>
      </w:r>
    </w:p>
    <w:p w:rsidR="00FB16AD" w:rsidRPr="00FB16AD" w:rsidRDefault="00FB16AD" w:rsidP="00FB16AD">
      <w:pPr>
        <w:spacing w:after="120"/>
        <w:rPr>
          <w:color w:val="000000"/>
          <w:sz w:val="28"/>
          <w:szCs w:val="28"/>
          <w:lang w:val="en-US"/>
        </w:rPr>
      </w:pPr>
      <w:r w:rsidRPr="00FB16AD">
        <w:rPr>
          <w:color w:val="000000"/>
          <w:sz w:val="28"/>
          <w:szCs w:val="28"/>
          <w:lang w:val="en-US"/>
        </w:rPr>
        <w:tab/>
      </w:r>
      <w:r w:rsidRPr="00FB16AD">
        <w:rPr>
          <w:color w:val="000000"/>
          <w:sz w:val="28"/>
          <w:szCs w:val="28"/>
        </w:rPr>
        <w:t>Căn cứ Thông tư số 61/2017/TT-BTC ngày 15 tháng 6 năm 2017 của Bộ Tài chính hướng dẫn thực hiện công khai ngân sách đối với đơn vị dự toán ngân sách, các tổ chức được ngân sách nhà nước hỗ trợ;</w:t>
      </w:r>
    </w:p>
    <w:p w:rsidR="00FB16AD" w:rsidRPr="00FB16AD" w:rsidRDefault="00FB16AD" w:rsidP="00FB16AD">
      <w:pPr>
        <w:spacing w:after="120"/>
        <w:rPr>
          <w:color w:val="000000"/>
          <w:sz w:val="28"/>
          <w:szCs w:val="28"/>
          <w:lang w:val="en-US"/>
        </w:rPr>
      </w:pPr>
      <w:r w:rsidRPr="00FB16AD">
        <w:rPr>
          <w:color w:val="000000"/>
          <w:sz w:val="28"/>
          <w:szCs w:val="28"/>
          <w:lang w:val="en-US"/>
        </w:rPr>
        <w:tab/>
      </w:r>
      <w:r w:rsidRPr="00FB16AD">
        <w:rPr>
          <w:color w:val="000000"/>
          <w:sz w:val="28"/>
          <w:szCs w:val="28"/>
        </w:rPr>
        <w:t xml:space="preserve">Căn cứ Thông tư số </w:t>
      </w:r>
      <w:r w:rsidRPr="00FB16AD">
        <w:rPr>
          <w:color w:val="000000"/>
          <w:sz w:val="28"/>
          <w:szCs w:val="28"/>
          <w:lang w:val="en-US"/>
        </w:rPr>
        <w:t>90</w:t>
      </w:r>
      <w:r w:rsidRPr="00FB16AD">
        <w:rPr>
          <w:color w:val="000000"/>
          <w:sz w:val="28"/>
          <w:szCs w:val="28"/>
        </w:rPr>
        <w:t>/201</w:t>
      </w:r>
      <w:r w:rsidRPr="00FB16AD">
        <w:rPr>
          <w:color w:val="000000"/>
          <w:sz w:val="28"/>
          <w:szCs w:val="28"/>
          <w:lang w:val="en-US"/>
        </w:rPr>
        <w:t>8</w:t>
      </w:r>
      <w:r w:rsidRPr="00FB16AD">
        <w:rPr>
          <w:color w:val="000000"/>
          <w:sz w:val="28"/>
          <w:szCs w:val="28"/>
        </w:rPr>
        <w:t xml:space="preserve">/TT-BTC ngày </w:t>
      </w:r>
      <w:r w:rsidRPr="00FB16AD">
        <w:rPr>
          <w:color w:val="000000"/>
          <w:sz w:val="28"/>
          <w:szCs w:val="28"/>
          <w:lang w:val="en-US"/>
        </w:rPr>
        <w:t>28</w:t>
      </w:r>
      <w:r w:rsidRPr="00FB16AD">
        <w:rPr>
          <w:color w:val="000000"/>
          <w:sz w:val="28"/>
          <w:szCs w:val="28"/>
        </w:rPr>
        <w:t xml:space="preserve"> tháng </w:t>
      </w:r>
      <w:r w:rsidRPr="00FB16AD">
        <w:rPr>
          <w:color w:val="000000"/>
          <w:sz w:val="28"/>
          <w:szCs w:val="28"/>
          <w:lang w:val="en-US"/>
        </w:rPr>
        <w:t>9</w:t>
      </w:r>
      <w:r w:rsidRPr="00FB16AD">
        <w:rPr>
          <w:color w:val="000000"/>
          <w:sz w:val="28"/>
          <w:szCs w:val="28"/>
        </w:rPr>
        <w:t xml:space="preserve"> năm 201</w:t>
      </w:r>
      <w:r w:rsidRPr="00FB16AD">
        <w:rPr>
          <w:color w:val="000000"/>
          <w:sz w:val="28"/>
          <w:szCs w:val="28"/>
          <w:lang w:val="en-US"/>
        </w:rPr>
        <w:t>8</w:t>
      </w:r>
      <w:r w:rsidRPr="00FB16AD">
        <w:rPr>
          <w:color w:val="000000"/>
          <w:sz w:val="28"/>
          <w:szCs w:val="28"/>
        </w:rPr>
        <w:t xml:space="preserve"> của Bộ Tài chính </w:t>
      </w:r>
      <w:r w:rsidRPr="00FB16AD">
        <w:rPr>
          <w:color w:val="000000"/>
          <w:sz w:val="28"/>
          <w:szCs w:val="28"/>
          <w:lang w:val="en-US"/>
        </w:rPr>
        <w:t xml:space="preserve">về việc sửa đổi bổ sung một số điều của thông tư 61/2017/TT- BTC ngày 15 tháng 6  năm 2017 của Bộ Tài chính hướng </w:t>
      </w:r>
      <w:r w:rsidRPr="00FB16AD">
        <w:rPr>
          <w:color w:val="000000"/>
          <w:sz w:val="28"/>
          <w:szCs w:val="28"/>
        </w:rPr>
        <w:t>dẫn thực hiện công khai ngân sách đối với đơn vị dự toán ngân sách, các tổ chức được ngân sách nhà nước hỗ trợ;</w:t>
      </w:r>
    </w:p>
    <w:p w:rsidR="00C03DD5" w:rsidRPr="00FB16AD" w:rsidRDefault="00FB16AD" w:rsidP="00C03DD5">
      <w:pPr>
        <w:jc w:val="both"/>
        <w:rPr>
          <w:color w:val="000000"/>
          <w:sz w:val="28"/>
          <w:szCs w:val="28"/>
          <w:lang w:val="en-US"/>
        </w:rPr>
      </w:pPr>
      <w:r w:rsidRPr="00FB16AD">
        <w:rPr>
          <w:color w:val="000000"/>
          <w:sz w:val="28"/>
          <w:szCs w:val="28"/>
          <w:lang w:val="en-US"/>
        </w:rPr>
        <w:tab/>
      </w:r>
      <w:r w:rsidR="00C03DD5" w:rsidRPr="00FB16AD">
        <w:rPr>
          <w:color w:val="000000"/>
          <w:sz w:val="28"/>
          <w:szCs w:val="28"/>
          <w:lang w:val="en-US"/>
        </w:rPr>
        <w:t xml:space="preserve">Căn cứ vào Quyết định số: </w:t>
      </w:r>
      <w:r w:rsidR="00BA22C5">
        <w:rPr>
          <w:color w:val="000000"/>
          <w:sz w:val="28"/>
          <w:szCs w:val="28"/>
          <w:lang w:val="en-US"/>
        </w:rPr>
        <w:t>253</w:t>
      </w:r>
      <w:r w:rsidR="00C03DD5" w:rsidRPr="00FB16AD">
        <w:rPr>
          <w:color w:val="000000"/>
          <w:sz w:val="28"/>
          <w:szCs w:val="28"/>
          <w:lang w:val="en-US"/>
        </w:rPr>
        <w:t>/QĐ-</w:t>
      </w:r>
      <w:r w:rsidR="00661AEE">
        <w:rPr>
          <w:color w:val="000000"/>
          <w:sz w:val="28"/>
          <w:szCs w:val="28"/>
          <w:lang w:val="en-US"/>
        </w:rPr>
        <w:t>UBND</w:t>
      </w:r>
      <w:r w:rsidR="00C03DD5" w:rsidRPr="00FB16AD">
        <w:rPr>
          <w:color w:val="000000"/>
          <w:sz w:val="28"/>
          <w:szCs w:val="28"/>
          <w:lang w:val="en-US"/>
        </w:rPr>
        <w:t xml:space="preserve"> ngày </w:t>
      </w:r>
      <w:r w:rsidR="00BA22C5">
        <w:rPr>
          <w:color w:val="000000"/>
          <w:sz w:val="28"/>
          <w:szCs w:val="28"/>
          <w:lang w:val="en-US"/>
        </w:rPr>
        <w:t>24</w:t>
      </w:r>
      <w:r w:rsidR="00C03DD5" w:rsidRPr="00FB16AD">
        <w:rPr>
          <w:color w:val="000000"/>
          <w:sz w:val="28"/>
          <w:szCs w:val="28"/>
          <w:lang w:val="en-US"/>
        </w:rPr>
        <w:t xml:space="preserve"> tháng </w:t>
      </w:r>
      <w:r w:rsidR="00661AEE">
        <w:rPr>
          <w:color w:val="000000"/>
          <w:sz w:val="28"/>
          <w:szCs w:val="28"/>
          <w:lang w:val="en-US"/>
        </w:rPr>
        <w:t>0</w:t>
      </w:r>
      <w:r w:rsidR="00BA22C5">
        <w:rPr>
          <w:color w:val="000000"/>
          <w:sz w:val="28"/>
          <w:szCs w:val="28"/>
          <w:lang w:val="en-US"/>
        </w:rPr>
        <w:t>9</w:t>
      </w:r>
      <w:r w:rsidR="00C03DD5" w:rsidRPr="00FB16AD">
        <w:rPr>
          <w:color w:val="000000"/>
          <w:sz w:val="28"/>
          <w:szCs w:val="28"/>
          <w:lang w:val="en-US"/>
        </w:rPr>
        <w:t xml:space="preserve"> năm 202</w:t>
      </w:r>
      <w:r w:rsidR="00661AEE">
        <w:rPr>
          <w:color w:val="000000"/>
          <w:sz w:val="28"/>
          <w:szCs w:val="28"/>
          <w:lang w:val="en-US"/>
        </w:rPr>
        <w:t>5</w:t>
      </w:r>
      <w:r w:rsidR="00C03DD5" w:rsidRPr="00FB16AD">
        <w:rPr>
          <w:color w:val="000000"/>
          <w:sz w:val="28"/>
          <w:szCs w:val="28"/>
          <w:lang w:val="en-US"/>
        </w:rPr>
        <w:t xml:space="preserve">; </w:t>
      </w:r>
    </w:p>
    <w:p w:rsidR="00FB16AD" w:rsidRPr="002B7953" w:rsidRDefault="00C03DD5" w:rsidP="00FB44F7">
      <w:pPr>
        <w:spacing w:after="120"/>
        <w:rPr>
          <w:bCs/>
          <w:color w:val="000000"/>
          <w:sz w:val="28"/>
          <w:szCs w:val="28"/>
          <w:lang w:val="en-US"/>
        </w:rPr>
      </w:pPr>
      <w:r w:rsidRPr="00FB16AD">
        <w:rPr>
          <w:color w:val="000000"/>
          <w:sz w:val="28"/>
          <w:szCs w:val="28"/>
          <w:lang w:val="en-US"/>
        </w:rPr>
        <w:t xml:space="preserve">của </w:t>
      </w:r>
      <w:r w:rsidR="00661AEE">
        <w:rPr>
          <w:color w:val="000000"/>
          <w:sz w:val="28"/>
          <w:szCs w:val="28"/>
          <w:lang w:val="en-US"/>
        </w:rPr>
        <w:t>UBND xã Sam Mứn</w:t>
      </w:r>
      <w:r w:rsidRPr="00FB16AD">
        <w:rPr>
          <w:color w:val="000000"/>
          <w:sz w:val="28"/>
          <w:szCs w:val="28"/>
          <w:lang w:val="en-US"/>
        </w:rPr>
        <w:t xml:space="preserve">;  Về việc giao </w:t>
      </w:r>
      <w:r w:rsidR="00FB44F7" w:rsidRPr="00FB44F7">
        <w:rPr>
          <w:bCs/>
          <w:color w:val="000000"/>
          <w:sz w:val="28"/>
          <w:szCs w:val="28"/>
          <w:lang w:val="en-US"/>
        </w:rPr>
        <w:t xml:space="preserve">dự toán </w:t>
      </w:r>
      <w:r w:rsidR="002B7953" w:rsidRPr="002B7953">
        <w:rPr>
          <w:bCs/>
          <w:color w:val="000000"/>
          <w:sz w:val="28"/>
          <w:szCs w:val="28"/>
          <w:lang w:val="en-US"/>
        </w:rPr>
        <w:t xml:space="preserve">tạm cấp lương, các khoản có tính chất về lương và </w:t>
      </w:r>
      <w:r w:rsidR="00283AD6" w:rsidRPr="00E35523">
        <w:rPr>
          <w:bCs/>
          <w:color w:val="000000"/>
          <w:sz w:val="28"/>
          <w:szCs w:val="28"/>
          <w:lang w:val="en-US"/>
        </w:rPr>
        <w:t xml:space="preserve">các nhiệm vụ  khác tháng </w:t>
      </w:r>
      <w:r w:rsidR="00BA22C5">
        <w:rPr>
          <w:bCs/>
          <w:color w:val="000000"/>
          <w:sz w:val="28"/>
          <w:szCs w:val="28"/>
          <w:lang w:val="en-US"/>
        </w:rPr>
        <w:t>9</w:t>
      </w:r>
      <w:r w:rsidR="00283AD6" w:rsidRPr="00E35523">
        <w:rPr>
          <w:bCs/>
          <w:color w:val="000000"/>
          <w:sz w:val="28"/>
          <w:szCs w:val="28"/>
          <w:lang w:val="en-US"/>
        </w:rPr>
        <w:t xml:space="preserve"> năm 2025</w:t>
      </w:r>
      <w:r w:rsidR="00FB44F7" w:rsidRPr="002B7953">
        <w:rPr>
          <w:bCs/>
          <w:color w:val="000000"/>
          <w:sz w:val="28"/>
          <w:szCs w:val="28"/>
          <w:lang w:val="en-US"/>
        </w:rPr>
        <w:t>.</w:t>
      </w:r>
    </w:p>
    <w:p w:rsidR="00FB16AD" w:rsidRPr="00FB16AD" w:rsidRDefault="00FB16AD" w:rsidP="00FB16AD">
      <w:pPr>
        <w:spacing w:after="120"/>
        <w:rPr>
          <w:sz w:val="28"/>
          <w:szCs w:val="28"/>
          <w:lang w:val="en-US"/>
        </w:rPr>
      </w:pPr>
      <w:r w:rsidRPr="00FB16AD">
        <w:rPr>
          <w:sz w:val="28"/>
          <w:szCs w:val="28"/>
          <w:lang w:val="en-US"/>
        </w:rPr>
        <w:t xml:space="preserve"> </w:t>
      </w:r>
      <w:r w:rsidRPr="00FB16AD">
        <w:rPr>
          <w:sz w:val="28"/>
          <w:szCs w:val="28"/>
          <w:lang w:val="en-US"/>
        </w:rPr>
        <w:tab/>
      </w:r>
      <w:r w:rsidRPr="00FB16AD">
        <w:rPr>
          <w:color w:val="000000"/>
          <w:sz w:val="28"/>
          <w:szCs w:val="28"/>
        </w:rPr>
        <w:t>Xét đề nghị của</w:t>
      </w:r>
      <w:r w:rsidRPr="00FB16AD">
        <w:rPr>
          <w:color w:val="000000"/>
          <w:sz w:val="28"/>
          <w:szCs w:val="28"/>
          <w:lang w:val="en-US"/>
        </w:rPr>
        <w:t xml:space="preserve"> bộ phận kế toán</w:t>
      </w:r>
    </w:p>
    <w:p w:rsidR="00FB16AD" w:rsidRPr="00FB16AD" w:rsidRDefault="00FB16AD" w:rsidP="00FB16AD">
      <w:pPr>
        <w:spacing w:after="120"/>
        <w:jc w:val="center"/>
        <w:rPr>
          <w:sz w:val="28"/>
          <w:szCs w:val="28"/>
        </w:rPr>
      </w:pPr>
      <w:r w:rsidRPr="00FB16AD">
        <w:rPr>
          <w:b/>
          <w:bCs/>
          <w:color w:val="000000"/>
          <w:sz w:val="28"/>
          <w:szCs w:val="28"/>
        </w:rPr>
        <w:t>QUYẾT ĐỊNH:</w:t>
      </w:r>
    </w:p>
    <w:p w:rsidR="00721D5F" w:rsidRDefault="00FB16AD" w:rsidP="001622A2">
      <w:pPr>
        <w:spacing w:after="120"/>
        <w:rPr>
          <w:color w:val="000000"/>
          <w:sz w:val="28"/>
          <w:szCs w:val="28"/>
          <w:lang w:val="en-US"/>
        </w:rPr>
      </w:pPr>
      <w:r w:rsidRPr="00FB16AD">
        <w:rPr>
          <w:b/>
          <w:bCs/>
          <w:color w:val="000000"/>
          <w:sz w:val="28"/>
          <w:szCs w:val="28"/>
        </w:rPr>
        <w:t>Điều 1.</w:t>
      </w:r>
      <w:r w:rsidRPr="00FB16AD">
        <w:rPr>
          <w:color w:val="000000"/>
          <w:sz w:val="28"/>
          <w:szCs w:val="28"/>
        </w:rPr>
        <w:t xml:space="preserve"> Công bố công khai số liệu</w:t>
      </w:r>
      <w:r w:rsidRPr="00FB16AD">
        <w:rPr>
          <w:color w:val="000000"/>
          <w:sz w:val="28"/>
          <w:szCs w:val="28"/>
          <w:lang w:val="en-US"/>
        </w:rPr>
        <w:t xml:space="preserve"> dự toán </w:t>
      </w:r>
      <w:r w:rsidR="002B7953" w:rsidRPr="002B7953">
        <w:rPr>
          <w:bCs/>
          <w:color w:val="000000"/>
          <w:sz w:val="28"/>
          <w:szCs w:val="28"/>
          <w:lang w:val="en-US"/>
        </w:rPr>
        <w:t xml:space="preserve">tạm cấp lương, các khoản có tính chất về lương và </w:t>
      </w:r>
      <w:r w:rsidR="00E35523" w:rsidRPr="00E35523">
        <w:rPr>
          <w:bCs/>
          <w:color w:val="000000"/>
          <w:sz w:val="28"/>
          <w:szCs w:val="28"/>
          <w:lang w:val="en-US"/>
        </w:rPr>
        <w:t xml:space="preserve">các nhiệm vụ  khác tháng </w:t>
      </w:r>
      <w:r w:rsidR="00BA22C5">
        <w:rPr>
          <w:bCs/>
          <w:color w:val="000000"/>
          <w:sz w:val="28"/>
          <w:szCs w:val="28"/>
          <w:lang w:val="en-US"/>
        </w:rPr>
        <w:t>9</w:t>
      </w:r>
      <w:r w:rsidR="00E35523" w:rsidRPr="00E35523">
        <w:rPr>
          <w:bCs/>
          <w:color w:val="000000"/>
          <w:sz w:val="28"/>
          <w:szCs w:val="28"/>
          <w:lang w:val="en-US"/>
        </w:rPr>
        <w:t xml:space="preserve"> năm 2025</w:t>
      </w:r>
      <w:r w:rsidR="00E35523">
        <w:rPr>
          <w:b/>
          <w:bCs/>
          <w:color w:val="000000"/>
          <w:sz w:val="28"/>
          <w:szCs w:val="28"/>
          <w:lang w:val="en-US"/>
        </w:rPr>
        <w:t xml:space="preserve"> </w:t>
      </w:r>
      <w:r w:rsidR="001622A2">
        <w:rPr>
          <w:color w:val="000000"/>
          <w:sz w:val="28"/>
          <w:szCs w:val="28"/>
          <w:lang w:val="en-US"/>
        </w:rPr>
        <w:t xml:space="preserve">của trường </w:t>
      </w:r>
      <w:r w:rsidR="00F57222">
        <w:rPr>
          <w:color w:val="000000"/>
          <w:sz w:val="28"/>
          <w:szCs w:val="28"/>
          <w:lang w:val="en-US"/>
        </w:rPr>
        <w:t xml:space="preserve">PTDTBT TH &amp; TH </w:t>
      </w:r>
      <w:r w:rsidR="00243FC0">
        <w:rPr>
          <w:color w:val="000000"/>
          <w:sz w:val="28"/>
          <w:szCs w:val="28"/>
          <w:lang w:val="en-US"/>
        </w:rPr>
        <w:t xml:space="preserve">CS </w:t>
      </w:r>
      <w:r w:rsidRPr="00FB16AD">
        <w:rPr>
          <w:color w:val="000000"/>
          <w:sz w:val="28"/>
          <w:szCs w:val="28"/>
          <w:lang w:val="en-US"/>
        </w:rPr>
        <w:t>&amp;THCS Na Ư</w:t>
      </w:r>
      <w:r w:rsidRPr="00FB16AD">
        <w:rPr>
          <w:color w:val="000000"/>
          <w:sz w:val="28"/>
          <w:szCs w:val="28"/>
        </w:rPr>
        <w:t xml:space="preserve"> </w:t>
      </w:r>
    </w:p>
    <w:p w:rsidR="00FB16AD" w:rsidRPr="00721D5F" w:rsidRDefault="00721D5F" w:rsidP="00721D5F">
      <w:pPr>
        <w:spacing w:after="120"/>
        <w:jc w:val="center"/>
        <w:rPr>
          <w:b/>
          <w:bCs/>
          <w:color w:val="000000"/>
          <w:sz w:val="28"/>
          <w:szCs w:val="28"/>
          <w:lang w:val="en-US"/>
        </w:rPr>
      </w:pPr>
      <w:r>
        <w:rPr>
          <w:color w:val="000000"/>
          <w:sz w:val="28"/>
          <w:szCs w:val="28"/>
        </w:rPr>
        <w:t>(</w:t>
      </w:r>
      <w:r>
        <w:rPr>
          <w:color w:val="000000"/>
          <w:sz w:val="28"/>
          <w:szCs w:val="28"/>
          <w:lang w:val="en-US"/>
        </w:rPr>
        <w:t>T</w:t>
      </w:r>
      <w:r w:rsidR="00FB16AD" w:rsidRPr="00FB16AD">
        <w:rPr>
          <w:color w:val="000000"/>
          <w:sz w:val="28"/>
          <w:szCs w:val="28"/>
        </w:rPr>
        <w:t>heo các biểu đính kèm)</w:t>
      </w:r>
    </w:p>
    <w:p w:rsidR="00FB16AD" w:rsidRPr="00FB16AD" w:rsidRDefault="00FB16AD" w:rsidP="00FB16AD">
      <w:pPr>
        <w:spacing w:after="120"/>
        <w:rPr>
          <w:sz w:val="28"/>
          <w:szCs w:val="28"/>
        </w:rPr>
      </w:pPr>
      <w:r w:rsidRPr="00FB16AD">
        <w:rPr>
          <w:b/>
          <w:bCs/>
          <w:color w:val="000000"/>
          <w:sz w:val="28"/>
          <w:szCs w:val="28"/>
          <w:lang w:val="en-US"/>
        </w:rPr>
        <w:tab/>
      </w:r>
      <w:r w:rsidRPr="00FB16AD">
        <w:rPr>
          <w:b/>
          <w:bCs/>
          <w:color w:val="000000"/>
          <w:sz w:val="28"/>
          <w:szCs w:val="28"/>
        </w:rPr>
        <w:t>Điều 2.</w:t>
      </w:r>
      <w:r w:rsidRPr="00FB16AD">
        <w:rPr>
          <w:color w:val="000000"/>
          <w:sz w:val="28"/>
          <w:szCs w:val="28"/>
        </w:rPr>
        <w:t xml:space="preserve"> Quyết định này có hiệu lực kể từ ngày ký.</w:t>
      </w:r>
    </w:p>
    <w:p w:rsidR="00FB16AD" w:rsidRPr="00FB16AD" w:rsidRDefault="00FB16AD" w:rsidP="00FB16AD">
      <w:pPr>
        <w:spacing w:after="120"/>
        <w:rPr>
          <w:sz w:val="28"/>
          <w:szCs w:val="28"/>
          <w:lang w:val="en-US"/>
        </w:rPr>
      </w:pPr>
      <w:r w:rsidRPr="00FB16AD">
        <w:rPr>
          <w:b/>
          <w:bCs/>
          <w:color w:val="000000"/>
          <w:sz w:val="28"/>
          <w:szCs w:val="28"/>
          <w:lang w:val="en-US"/>
        </w:rPr>
        <w:tab/>
      </w:r>
      <w:r w:rsidRPr="00FB16AD">
        <w:rPr>
          <w:b/>
          <w:bCs/>
          <w:color w:val="000000"/>
          <w:sz w:val="28"/>
          <w:szCs w:val="28"/>
        </w:rPr>
        <w:t>Điều 3.</w:t>
      </w:r>
      <w:r w:rsidRPr="00FB16AD">
        <w:rPr>
          <w:color w:val="000000"/>
          <w:sz w:val="28"/>
          <w:szCs w:val="28"/>
        </w:rPr>
        <w:t xml:space="preserve"> </w:t>
      </w:r>
      <w:r w:rsidRPr="00FB16AD">
        <w:rPr>
          <w:color w:val="000000"/>
          <w:sz w:val="28"/>
          <w:szCs w:val="28"/>
          <w:lang w:val="en-US"/>
        </w:rPr>
        <w:t>Văn phòng , Kế toán và các bộ phận có liên quan thuộc đơn vị thực hiện quyết định này ./.</w:t>
      </w:r>
    </w:p>
    <w:p w:rsidR="00FB16AD" w:rsidRPr="00FB16AD" w:rsidRDefault="00FB16AD" w:rsidP="00FB16AD">
      <w:pPr>
        <w:spacing w:after="120"/>
        <w:rPr>
          <w:sz w:val="28"/>
          <w:szCs w:val="28"/>
        </w:rPr>
      </w:pPr>
      <w:r w:rsidRPr="00FB16AD">
        <w:rPr>
          <w:color w:val="000000"/>
          <w:sz w:val="28"/>
          <w:szCs w:val="28"/>
        </w:rPr>
        <w:t> </w:t>
      </w:r>
    </w:p>
    <w:tbl>
      <w:tblPr>
        <w:tblW w:w="0" w:type="auto"/>
        <w:tblBorders>
          <w:insideH w:val="nil"/>
          <w:insideV w:val="nil"/>
        </w:tblBorders>
        <w:tblCellMar>
          <w:left w:w="0" w:type="dxa"/>
          <w:right w:w="0" w:type="dxa"/>
        </w:tblCellMar>
        <w:tblLook w:val="04A0" w:firstRow="1" w:lastRow="0" w:firstColumn="1" w:lastColumn="0" w:noHBand="0" w:noVBand="1"/>
      </w:tblPr>
      <w:tblGrid>
        <w:gridCol w:w="4068"/>
        <w:gridCol w:w="4788"/>
      </w:tblGrid>
      <w:tr w:rsidR="00FB16AD" w:rsidRPr="00FB16AD" w:rsidTr="00B3303C">
        <w:tc>
          <w:tcPr>
            <w:tcW w:w="4068" w:type="dxa"/>
            <w:tcBorders>
              <w:top w:val="nil"/>
              <w:left w:val="nil"/>
              <w:bottom w:val="nil"/>
              <w:right w:val="nil"/>
            </w:tcBorders>
            <w:tcMar>
              <w:top w:w="0" w:type="dxa"/>
              <w:left w:w="108" w:type="dxa"/>
              <w:bottom w:w="0" w:type="dxa"/>
              <w:right w:w="108" w:type="dxa"/>
            </w:tcMar>
            <w:hideMark/>
          </w:tcPr>
          <w:p w:rsidR="00FB16AD" w:rsidRPr="00FB16AD" w:rsidRDefault="00FB16AD" w:rsidP="00C50F46">
            <w:pPr>
              <w:rPr>
                <w:sz w:val="28"/>
                <w:szCs w:val="28"/>
                <w:lang w:val="en-US"/>
              </w:rPr>
            </w:pPr>
            <w:r w:rsidRPr="00FB16AD">
              <w:rPr>
                <w:b/>
                <w:bCs/>
                <w:i/>
                <w:iCs/>
                <w:color w:val="000000"/>
                <w:sz w:val="28"/>
                <w:szCs w:val="28"/>
              </w:rPr>
              <w:t>Nơi nhận:</w:t>
            </w:r>
            <w:r w:rsidRPr="00FB16AD">
              <w:rPr>
                <w:b/>
                <w:bCs/>
                <w:i/>
                <w:iCs/>
                <w:color w:val="000000"/>
                <w:sz w:val="28"/>
                <w:szCs w:val="28"/>
              </w:rPr>
              <w:br/>
            </w:r>
            <w:r w:rsidRPr="00FB16AD">
              <w:rPr>
                <w:color w:val="000000"/>
                <w:sz w:val="28"/>
                <w:szCs w:val="28"/>
              </w:rPr>
              <w:t xml:space="preserve">- </w:t>
            </w:r>
            <w:r w:rsidRPr="00FB16AD">
              <w:rPr>
                <w:color w:val="000000"/>
                <w:sz w:val="28"/>
                <w:szCs w:val="28"/>
                <w:lang w:val="en-US"/>
              </w:rPr>
              <w:t xml:space="preserve">Phòng </w:t>
            </w:r>
            <w:r w:rsidR="00C50F46">
              <w:rPr>
                <w:color w:val="000000"/>
                <w:sz w:val="28"/>
                <w:szCs w:val="28"/>
                <w:lang w:val="en-US"/>
              </w:rPr>
              <w:t>kinh tế xã</w:t>
            </w:r>
            <w:r w:rsidRPr="00FB16AD">
              <w:rPr>
                <w:color w:val="000000"/>
                <w:sz w:val="28"/>
                <w:szCs w:val="28"/>
              </w:rPr>
              <w:br/>
              <w:t xml:space="preserve">- </w:t>
            </w:r>
            <w:r w:rsidRPr="00FB16AD">
              <w:rPr>
                <w:color w:val="000000"/>
                <w:sz w:val="28"/>
                <w:szCs w:val="28"/>
                <w:lang w:val="en-US"/>
              </w:rPr>
              <w:t>Như điều 3</w:t>
            </w:r>
            <w:r w:rsidRPr="00FB16AD">
              <w:rPr>
                <w:color w:val="000000"/>
                <w:sz w:val="28"/>
                <w:szCs w:val="28"/>
              </w:rPr>
              <w:br/>
              <w:t xml:space="preserve">- Lưu :VT, </w:t>
            </w:r>
            <w:r w:rsidRPr="00FB16AD">
              <w:rPr>
                <w:color w:val="000000"/>
                <w:sz w:val="28"/>
                <w:szCs w:val="28"/>
                <w:lang w:val="en-US"/>
              </w:rPr>
              <w:t>KT</w:t>
            </w:r>
          </w:p>
        </w:tc>
        <w:tc>
          <w:tcPr>
            <w:tcW w:w="4788" w:type="dxa"/>
            <w:tcBorders>
              <w:top w:val="nil"/>
              <w:left w:val="nil"/>
              <w:bottom w:val="nil"/>
              <w:right w:val="nil"/>
            </w:tcBorders>
            <w:tcMar>
              <w:top w:w="0" w:type="dxa"/>
              <w:left w:w="108" w:type="dxa"/>
              <w:bottom w:w="0" w:type="dxa"/>
              <w:right w:w="108" w:type="dxa"/>
            </w:tcMar>
            <w:hideMark/>
          </w:tcPr>
          <w:p w:rsidR="00FB16AD" w:rsidRPr="00FB16AD" w:rsidRDefault="00FB16AD" w:rsidP="00B3303C">
            <w:pPr>
              <w:spacing w:after="120"/>
              <w:jc w:val="center"/>
              <w:rPr>
                <w:sz w:val="28"/>
                <w:szCs w:val="28"/>
              </w:rPr>
            </w:pPr>
            <w:r w:rsidRPr="00FB16AD">
              <w:rPr>
                <w:b/>
                <w:bCs/>
                <w:color w:val="000000"/>
                <w:sz w:val="28"/>
                <w:szCs w:val="28"/>
              </w:rPr>
              <w:t>THỦ TRƯỞNG ĐƠN VỊ</w:t>
            </w:r>
          </w:p>
          <w:p w:rsidR="00FB16AD" w:rsidRPr="00FB16AD" w:rsidRDefault="00FB16AD" w:rsidP="00B3303C">
            <w:pPr>
              <w:jc w:val="center"/>
              <w:rPr>
                <w:i/>
                <w:iCs/>
                <w:color w:val="000000"/>
                <w:sz w:val="28"/>
                <w:szCs w:val="28"/>
                <w:lang w:val="en-US"/>
              </w:rPr>
            </w:pPr>
            <w:r w:rsidRPr="00FB16AD">
              <w:rPr>
                <w:i/>
                <w:iCs/>
                <w:color w:val="000000"/>
                <w:sz w:val="28"/>
                <w:szCs w:val="28"/>
              </w:rPr>
              <w:t>(Ký, ghi rõ họ tên và đóng dấu)</w:t>
            </w:r>
          </w:p>
          <w:p w:rsidR="00FB16AD" w:rsidRPr="00FB16AD" w:rsidRDefault="00FB16AD" w:rsidP="00B3303C">
            <w:pPr>
              <w:jc w:val="center"/>
              <w:rPr>
                <w:i/>
                <w:iCs/>
                <w:color w:val="000000"/>
                <w:sz w:val="28"/>
                <w:szCs w:val="28"/>
                <w:lang w:val="en-US"/>
              </w:rPr>
            </w:pPr>
          </w:p>
          <w:p w:rsidR="00FB16AD" w:rsidRPr="00FB16AD" w:rsidRDefault="00FB16AD" w:rsidP="00B3303C">
            <w:pPr>
              <w:jc w:val="center"/>
              <w:rPr>
                <w:i/>
                <w:iCs/>
                <w:color w:val="000000"/>
                <w:sz w:val="28"/>
                <w:szCs w:val="28"/>
                <w:lang w:val="en-US"/>
              </w:rPr>
            </w:pPr>
          </w:p>
          <w:p w:rsidR="00FB16AD" w:rsidRPr="00FB16AD" w:rsidRDefault="00FB16AD" w:rsidP="00B3303C">
            <w:pPr>
              <w:jc w:val="center"/>
              <w:rPr>
                <w:i/>
                <w:iCs/>
                <w:color w:val="000000"/>
                <w:sz w:val="28"/>
                <w:szCs w:val="28"/>
                <w:lang w:val="en-US"/>
              </w:rPr>
            </w:pPr>
          </w:p>
          <w:p w:rsidR="00FB16AD" w:rsidRPr="00FB16AD" w:rsidRDefault="00FB16AD" w:rsidP="00B3303C">
            <w:pPr>
              <w:jc w:val="center"/>
              <w:rPr>
                <w:i/>
                <w:iCs/>
                <w:color w:val="000000"/>
                <w:sz w:val="28"/>
                <w:szCs w:val="28"/>
                <w:lang w:val="en-US"/>
              </w:rPr>
            </w:pPr>
          </w:p>
          <w:p w:rsidR="00FB16AD" w:rsidRPr="00FB16AD" w:rsidRDefault="00FB16AD" w:rsidP="00B3303C">
            <w:pPr>
              <w:jc w:val="center"/>
              <w:rPr>
                <w:sz w:val="28"/>
                <w:szCs w:val="28"/>
              </w:rPr>
            </w:pPr>
            <w:r w:rsidRPr="00FB16AD">
              <w:rPr>
                <w:b/>
                <w:iCs/>
                <w:color w:val="000000"/>
                <w:sz w:val="28"/>
                <w:szCs w:val="28"/>
                <w:lang w:val="en-US"/>
              </w:rPr>
              <w:t>Nguyễn Trọng Sơn</w:t>
            </w:r>
          </w:p>
        </w:tc>
      </w:tr>
    </w:tbl>
    <w:p w:rsidR="00FB16AD" w:rsidRDefault="00FB16AD" w:rsidP="00E62BCA">
      <w:pPr>
        <w:tabs>
          <w:tab w:val="left" w:pos="3984"/>
        </w:tabs>
        <w:rPr>
          <w:sz w:val="28"/>
          <w:szCs w:val="28"/>
          <w:lang w:val="en-US"/>
        </w:rPr>
      </w:pPr>
    </w:p>
    <w:p w:rsidR="00085158" w:rsidRDefault="00085158" w:rsidP="00E62BCA">
      <w:pPr>
        <w:tabs>
          <w:tab w:val="left" w:pos="3984"/>
        </w:tabs>
        <w:rPr>
          <w:sz w:val="28"/>
          <w:szCs w:val="28"/>
          <w:lang w:val="en-US"/>
        </w:rPr>
      </w:pPr>
    </w:p>
    <w:p w:rsidR="00085158" w:rsidRDefault="00085158" w:rsidP="00E62BCA">
      <w:pPr>
        <w:tabs>
          <w:tab w:val="left" w:pos="3984"/>
        </w:tabs>
        <w:rPr>
          <w:sz w:val="28"/>
          <w:szCs w:val="28"/>
          <w:lang w:val="en-US"/>
        </w:rPr>
      </w:pPr>
    </w:p>
    <w:p w:rsidR="00C03DD5" w:rsidRDefault="00C03DD5" w:rsidP="00E62BCA">
      <w:pPr>
        <w:tabs>
          <w:tab w:val="left" w:pos="3984"/>
        </w:tabs>
        <w:rPr>
          <w:sz w:val="28"/>
          <w:szCs w:val="28"/>
          <w:lang w:val="en-US"/>
        </w:rPr>
      </w:pPr>
    </w:p>
    <w:sectPr w:rsidR="00C03DD5" w:rsidSect="00AE0523">
      <w:pgSz w:w="11909" w:h="16834" w:code="9"/>
      <w:pgMar w:top="1134" w:right="1134" w:bottom="1134" w:left="141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0EBF" w:rsidRDefault="00340EBF" w:rsidP="002872B8">
      <w:r>
        <w:separator/>
      </w:r>
    </w:p>
  </w:endnote>
  <w:endnote w:type="continuationSeparator" w:id="0">
    <w:p w:rsidR="00340EBF" w:rsidRDefault="00340EBF" w:rsidP="00287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0EBF" w:rsidRDefault="00340EBF" w:rsidP="002872B8">
      <w:r>
        <w:separator/>
      </w:r>
    </w:p>
  </w:footnote>
  <w:footnote w:type="continuationSeparator" w:id="0">
    <w:p w:rsidR="00340EBF" w:rsidRDefault="00340EBF" w:rsidP="002872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72B8"/>
    <w:rsid w:val="0000267E"/>
    <w:rsid w:val="00036CFC"/>
    <w:rsid w:val="000438DE"/>
    <w:rsid w:val="00085158"/>
    <w:rsid w:val="000D1039"/>
    <w:rsid w:val="000E3669"/>
    <w:rsid w:val="00110835"/>
    <w:rsid w:val="00127676"/>
    <w:rsid w:val="00144520"/>
    <w:rsid w:val="00150AE7"/>
    <w:rsid w:val="001622A2"/>
    <w:rsid w:val="00195E05"/>
    <w:rsid w:val="001A1F1F"/>
    <w:rsid w:val="001A4C31"/>
    <w:rsid w:val="001C35D8"/>
    <w:rsid w:val="001F49E4"/>
    <w:rsid w:val="00203370"/>
    <w:rsid w:val="002244AF"/>
    <w:rsid w:val="00243FC0"/>
    <w:rsid w:val="00273B29"/>
    <w:rsid w:val="00283AD6"/>
    <w:rsid w:val="002872B8"/>
    <w:rsid w:val="00297E13"/>
    <w:rsid w:val="002B7953"/>
    <w:rsid w:val="002D0C88"/>
    <w:rsid w:val="00313313"/>
    <w:rsid w:val="003361B6"/>
    <w:rsid w:val="00340EBF"/>
    <w:rsid w:val="00376B14"/>
    <w:rsid w:val="003956B5"/>
    <w:rsid w:val="003963ED"/>
    <w:rsid w:val="003D61BB"/>
    <w:rsid w:val="003E055F"/>
    <w:rsid w:val="004419A5"/>
    <w:rsid w:val="00450571"/>
    <w:rsid w:val="004557AA"/>
    <w:rsid w:val="00463CD2"/>
    <w:rsid w:val="004651B5"/>
    <w:rsid w:val="00491257"/>
    <w:rsid w:val="004D7FCD"/>
    <w:rsid w:val="004E0AB8"/>
    <w:rsid w:val="00501E3E"/>
    <w:rsid w:val="00511AFE"/>
    <w:rsid w:val="00526B4F"/>
    <w:rsid w:val="005402D8"/>
    <w:rsid w:val="005611D2"/>
    <w:rsid w:val="0056129A"/>
    <w:rsid w:val="005659D6"/>
    <w:rsid w:val="005A0903"/>
    <w:rsid w:val="005A7E89"/>
    <w:rsid w:val="005C79BC"/>
    <w:rsid w:val="00661AEE"/>
    <w:rsid w:val="00677945"/>
    <w:rsid w:val="0068372B"/>
    <w:rsid w:val="00721D5F"/>
    <w:rsid w:val="00736E16"/>
    <w:rsid w:val="007C2EE1"/>
    <w:rsid w:val="00804599"/>
    <w:rsid w:val="0081353B"/>
    <w:rsid w:val="00834743"/>
    <w:rsid w:val="008517E8"/>
    <w:rsid w:val="00851A8B"/>
    <w:rsid w:val="00855720"/>
    <w:rsid w:val="00893297"/>
    <w:rsid w:val="008A1D39"/>
    <w:rsid w:val="00922759"/>
    <w:rsid w:val="00933449"/>
    <w:rsid w:val="009358CB"/>
    <w:rsid w:val="0095558C"/>
    <w:rsid w:val="009A70C2"/>
    <w:rsid w:val="009A79BD"/>
    <w:rsid w:val="009E6343"/>
    <w:rsid w:val="00A27C85"/>
    <w:rsid w:val="00A50BD0"/>
    <w:rsid w:val="00A57922"/>
    <w:rsid w:val="00AD69D6"/>
    <w:rsid w:val="00AE0523"/>
    <w:rsid w:val="00AE6E8D"/>
    <w:rsid w:val="00B23CE1"/>
    <w:rsid w:val="00B435C1"/>
    <w:rsid w:val="00B66015"/>
    <w:rsid w:val="00B760B4"/>
    <w:rsid w:val="00BA22C5"/>
    <w:rsid w:val="00BC2E48"/>
    <w:rsid w:val="00BC7251"/>
    <w:rsid w:val="00BD4634"/>
    <w:rsid w:val="00BD7A53"/>
    <w:rsid w:val="00BE0156"/>
    <w:rsid w:val="00BF6FB2"/>
    <w:rsid w:val="00C03DD5"/>
    <w:rsid w:val="00C50F46"/>
    <w:rsid w:val="00C57F10"/>
    <w:rsid w:val="00CC0A23"/>
    <w:rsid w:val="00CD3BE9"/>
    <w:rsid w:val="00CD6EA5"/>
    <w:rsid w:val="00CE7611"/>
    <w:rsid w:val="00CF3364"/>
    <w:rsid w:val="00D15AFE"/>
    <w:rsid w:val="00D22874"/>
    <w:rsid w:val="00D41414"/>
    <w:rsid w:val="00D525A3"/>
    <w:rsid w:val="00D70463"/>
    <w:rsid w:val="00D931D1"/>
    <w:rsid w:val="00DE0EE7"/>
    <w:rsid w:val="00DF406B"/>
    <w:rsid w:val="00E05DF0"/>
    <w:rsid w:val="00E35523"/>
    <w:rsid w:val="00E62BCA"/>
    <w:rsid w:val="00E90843"/>
    <w:rsid w:val="00E92AD6"/>
    <w:rsid w:val="00E96F1A"/>
    <w:rsid w:val="00E975A5"/>
    <w:rsid w:val="00EB69E5"/>
    <w:rsid w:val="00F12ACA"/>
    <w:rsid w:val="00F57222"/>
    <w:rsid w:val="00F7042F"/>
    <w:rsid w:val="00FA24DF"/>
    <w:rsid w:val="00FA6D27"/>
    <w:rsid w:val="00FB16AD"/>
    <w:rsid w:val="00FB44F7"/>
    <w:rsid w:val="00FE11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72B8"/>
    <w:pPr>
      <w:spacing w:after="0" w:line="240" w:lineRule="auto"/>
    </w:pPr>
    <w:rPr>
      <w:rFonts w:eastAsia="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72B8"/>
    <w:pPr>
      <w:tabs>
        <w:tab w:val="center" w:pos="4680"/>
        <w:tab w:val="right" w:pos="9360"/>
      </w:tabs>
    </w:pPr>
    <w:rPr>
      <w:rFonts w:eastAsiaTheme="minorHAnsi" w:cstheme="minorBidi"/>
      <w:sz w:val="28"/>
      <w:szCs w:val="22"/>
      <w:lang w:val="en-US" w:eastAsia="en-US"/>
    </w:rPr>
  </w:style>
  <w:style w:type="character" w:customStyle="1" w:styleId="HeaderChar">
    <w:name w:val="Header Char"/>
    <w:basedOn w:val="DefaultParagraphFont"/>
    <w:link w:val="Header"/>
    <w:uiPriority w:val="99"/>
    <w:rsid w:val="002872B8"/>
  </w:style>
  <w:style w:type="paragraph" w:styleId="Footer">
    <w:name w:val="footer"/>
    <w:basedOn w:val="Normal"/>
    <w:link w:val="FooterChar"/>
    <w:uiPriority w:val="99"/>
    <w:unhideWhenUsed/>
    <w:rsid w:val="002872B8"/>
    <w:pPr>
      <w:tabs>
        <w:tab w:val="center" w:pos="4680"/>
        <w:tab w:val="right" w:pos="9360"/>
      </w:tabs>
    </w:pPr>
    <w:rPr>
      <w:rFonts w:eastAsiaTheme="minorHAnsi" w:cstheme="minorBidi"/>
      <w:sz w:val="28"/>
      <w:szCs w:val="22"/>
      <w:lang w:val="en-US" w:eastAsia="en-US"/>
    </w:rPr>
  </w:style>
  <w:style w:type="character" w:customStyle="1" w:styleId="FooterChar">
    <w:name w:val="Footer Char"/>
    <w:basedOn w:val="DefaultParagraphFont"/>
    <w:link w:val="Footer"/>
    <w:uiPriority w:val="99"/>
    <w:rsid w:val="002872B8"/>
  </w:style>
  <w:style w:type="paragraph" w:styleId="BalloonText">
    <w:name w:val="Balloon Text"/>
    <w:basedOn w:val="Normal"/>
    <w:link w:val="BalloonTextChar"/>
    <w:uiPriority w:val="99"/>
    <w:semiHidden/>
    <w:unhideWhenUsed/>
    <w:rsid w:val="00297E13"/>
    <w:rPr>
      <w:rFonts w:ascii="Tahoma" w:hAnsi="Tahoma" w:cs="Tahoma"/>
      <w:sz w:val="16"/>
      <w:szCs w:val="16"/>
    </w:rPr>
  </w:style>
  <w:style w:type="character" w:customStyle="1" w:styleId="BalloonTextChar">
    <w:name w:val="Balloon Text Char"/>
    <w:basedOn w:val="DefaultParagraphFont"/>
    <w:link w:val="BalloonText"/>
    <w:uiPriority w:val="99"/>
    <w:semiHidden/>
    <w:rsid w:val="00297E13"/>
    <w:rPr>
      <w:rFonts w:ascii="Tahoma" w:eastAsia="Times New Roman" w:hAnsi="Tahoma" w:cs="Tahoma"/>
      <w:sz w:val="16"/>
      <w:szCs w:val="16"/>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72B8"/>
    <w:pPr>
      <w:spacing w:after="0" w:line="240" w:lineRule="auto"/>
    </w:pPr>
    <w:rPr>
      <w:rFonts w:eastAsia="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72B8"/>
    <w:pPr>
      <w:tabs>
        <w:tab w:val="center" w:pos="4680"/>
        <w:tab w:val="right" w:pos="9360"/>
      </w:tabs>
    </w:pPr>
    <w:rPr>
      <w:rFonts w:eastAsiaTheme="minorHAnsi" w:cstheme="minorBidi"/>
      <w:sz w:val="28"/>
      <w:szCs w:val="22"/>
      <w:lang w:val="en-US" w:eastAsia="en-US"/>
    </w:rPr>
  </w:style>
  <w:style w:type="character" w:customStyle="1" w:styleId="HeaderChar">
    <w:name w:val="Header Char"/>
    <w:basedOn w:val="DefaultParagraphFont"/>
    <w:link w:val="Header"/>
    <w:uiPriority w:val="99"/>
    <w:rsid w:val="002872B8"/>
  </w:style>
  <w:style w:type="paragraph" w:styleId="Footer">
    <w:name w:val="footer"/>
    <w:basedOn w:val="Normal"/>
    <w:link w:val="FooterChar"/>
    <w:uiPriority w:val="99"/>
    <w:unhideWhenUsed/>
    <w:rsid w:val="002872B8"/>
    <w:pPr>
      <w:tabs>
        <w:tab w:val="center" w:pos="4680"/>
        <w:tab w:val="right" w:pos="9360"/>
      </w:tabs>
    </w:pPr>
    <w:rPr>
      <w:rFonts w:eastAsiaTheme="minorHAnsi" w:cstheme="minorBidi"/>
      <w:sz w:val="28"/>
      <w:szCs w:val="22"/>
      <w:lang w:val="en-US" w:eastAsia="en-US"/>
    </w:rPr>
  </w:style>
  <w:style w:type="character" w:customStyle="1" w:styleId="FooterChar">
    <w:name w:val="Footer Char"/>
    <w:basedOn w:val="DefaultParagraphFont"/>
    <w:link w:val="Footer"/>
    <w:uiPriority w:val="99"/>
    <w:rsid w:val="002872B8"/>
  </w:style>
  <w:style w:type="paragraph" w:styleId="BalloonText">
    <w:name w:val="Balloon Text"/>
    <w:basedOn w:val="Normal"/>
    <w:link w:val="BalloonTextChar"/>
    <w:uiPriority w:val="99"/>
    <w:semiHidden/>
    <w:unhideWhenUsed/>
    <w:rsid w:val="00297E13"/>
    <w:rPr>
      <w:rFonts w:ascii="Tahoma" w:hAnsi="Tahoma" w:cs="Tahoma"/>
      <w:sz w:val="16"/>
      <w:szCs w:val="16"/>
    </w:rPr>
  </w:style>
  <w:style w:type="character" w:customStyle="1" w:styleId="BalloonTextChar">
    <w:name w:val="Balloon Text Char"/>
    <w:basedOn w:val="DefaultParagraphFont"/>
    <w:link w:val="BalloonText"/>
    <w:uiPriority w:val="99"/>
    <w:semiHidden/>
    <w:rsid w:val="00297E13"/>
    <w:rPr>
      <w:rFonts w:ascii="Tahoma" w:eastAsia="Times New Roman" w:hAnsi="Tahoma" w:cs="Tahoma"/>
      <w:sz w:val="16"/>
      <w:szCs w:val="16"/>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280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47B2C-D456-4558-B726-196083D37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692</TotalTime>
  <Pages>2</Pages>
  <Words>261</Words>
  <Characters>1491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VNN.R9</dc:creator>
  <cp:lastModifiedBy>my pc</cp:lastModifiedBy>
  <cp:revision>55</cp:revision>
  <cp:lastPrinted>2025-01-15T02:06:00Z</cp:lastPrinted>
  <dcterms:created xsi:type="dcterms:W3CDTF">2021-10-06T21:09:00Z</dcterms:created>
  <dcterms:modified xsi:type="dcterms:W3CDTF">2025-11-25T01:02:00Z</dcterms:modified>
</cp:coreProperties>
</file>